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AF6E" w14:textId="42EDEC2F" w:rsidR="004A5538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Agenda for Isle of Wight Freshwater Angling Club Ltd Annual general meeting</w:t>
      </w:r>
    </w:p>
    <w:p w14:paraId="3C8AA795" w14:textId="2E4BD72C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2E8A76DF" w14:textId="408B71C9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Binstead Community Centre</w:t>
      </w:r>
    </w:p>
    <w:p w14:paraId="4098FCF1" w14:textId="48AD93D3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Coniston Avenue, Ryde PO33 3SB</w:t>
      </w:r>
    </w:p>
    <w:p w14:paraId="460CD91F" w14:textId="2DA37EED" w:rsidR="00CE373D" w:rsidRDefault="001A4E5F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7th</w:t>
      </w:r>
      <w:r w:rsidR="00CE373D" w:rsidRPr="00C501C6">
        <w:rPr>
          <w:rFonts w:ascii="Arial" w:hAnsi="Arial" w:cs="Arial"/>
          <w:sz w:val="32"/>
          <w:szCs w:val="32"/>
          <w:lang w:val="en-US"/>
        </w:rPr>
        <w:t xml:space="preserve"> M</w:t>
      </w:r>
      <w:r w:rsidR="00CE373D">
        <w:rPr>
          <w:rFonts w:ascii="Arial" w:hAnsi="Arial" w:cs="Arial"/>
          <w:sz w:val="32"/>
          <w:szCs w:val="32"/>
          <w:lang w:val="en-US"/>
        </w:rPr>
        <w:t>ay 2022 at 19:</w:t>
      </w:r>
      <w:r>
        <w:rPr>
          <w:rFonts w:ascii="Arial" w:hAnsi="Arial" w:cs="Arial"/>
          <w:sz w:val="32"/>
          <w:szCs w:val="32"/>
          <w:lang w:val="en-US"/>
        </w:rPr>
        <w:t>00 doors open for 19:30 start</w:t>
      </w:r>
    </w:p>
    <w:p w14:paraId="0B2D3338" w14:textId="6012A064" w:rsidR="00CE373D" w:rsidRDefault="00CE373D" w:rsidP="00CE373D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45A00D3F" w14:textId="070ED6EE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Apologies</w:t>
      </w:r>
    </w:p>
    <w:p w14:paraId="01A7C3A9" w14:textId="41B38A3D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Approval of the 20</w:t>
      </w:r>
      <w:r w:rsidR="001A4E5F">
        <w:rPr>
          <w:rFonts w:ascii="Arial" w:hAnsi="Arial" w:cs="Arial"/>
          <w:sz w:val="28"/>
          <w:szCs w:val="28"/>
          <w:lang w:val="en-US"/>
        </w:rPr>
        <w:t>22</w:t>
      </w:r>
      <w:r>
        <w:rPr>
          <w:rFonts w:ascii="Arial" w:hAnsi="Arial" w:cs="Arial"/>
          <w:sz w:val="28"/>
          <w:szCs w:val="28"/>
          <w:lang w:val="en-US"/>
        </w:rPr>
        <w:t xml:space="preserve"> AGM minutes</w:t>
      </w:r>
    </w:p>
    <w:p w14:paraId="0662AACD" w14:textId="5A927277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Annual statement to members by </w:t>
      </w:r>
      <w:r w:rsidR="001A4E5F">
        <w:rPr>
          <w:rFonts w:ascii="Arial" w:hAnsi="Arial" w:cs="Arial"/>
          <w:sz w:val="28"/>
          <w:szCs w:val="28"/>
          <w:lang w:val="en-US"/>
        </w:rPr>
        <w:t>the Board of Directors</w:t>
      </w:r>
    </w:p>
    <w:p w14:paraId="5F783F46" w14:textId="71AC5CF2" w:rsidR="00CE373D" w:rsidRDefault="00CE373D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Approval</w:t>
      </w:r>
      <w:r w:rsidR="008B2864">
        <w:rPr>
          <w:rFonts w:ascii="Arial" w:hAnsi="Arial" w:cs="Arial"/>
          <w:sz w:val="28"/>
          <w:szCs w:val="28"/>
          <w:lang w:val="en-US"/>
        </w:rPr>
        <w:t xml:space="preserve"> of accounts</w:t>
      </w:r>
    </w:p>
    <w:p w14:paraId="7C76AAA5" w14:textId="4DFB73C4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Articles and bylaws</w:t>
      </w:r>
    </w:p>
    <w:p w14:paraId="42950C2E" w14:textId="4520DBA7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Membership subscriptions</w:t>
      </w:r>
      <w:r w:rsidR="00C1106D">
        <w:rPr>
          <w:rFonts w:ascii="Arial" w:hAnsi="Arial" w:cs="Arial"/>
          <w:sz w:val="28"/>
          <w:szCs w:val="28"/>
          <w:lang w:val="en-US"/>
        </w:rPr>
        <w:t xml:space="preserve"> </w:t>
      </w:r>
      <w:r w:rsidR="00E54C83">
        <w:rPr>
          <w:rFonts w:ascii="Arial" w:hAnsi="Arial" w:cs="Arial"/>
          <w:sz w:val="28"/>
          <w:szCs w:val="28"/>
          <w:lang w:val="en-US"/>
        </w:rPr>
        <w:t>–</w:t>
      </w:r>
      <w:r w:rsidR="00C1106D">
        <w:rPr>
          <w:rFonts w:ascii="Arial" w:hAnsi="Arial" w:cs="Arial"/>
          <w:sz w:val="28"/>
          <w:szCs w:val="28"/>
          <w:lang w:val="en-US"/>
        </w:rPr>
        <w:t xml:space="preserve"> </w:t>
      </w:r>
      <w:r w:rsidR="00E54C83">
        <w:rPr>
          <w:rFonts w:ascii="Arial" w:hAnsi="Arial" w:cs="Arial"/>
          <w:sz w:val="28"/>
          <w:szCs w:val="28"/>
          <w:lang w:val="en-US"/>
        </w:rPr>
        <w:t xml:space="preserve">proposal to remove </w:t>
      </w:r>
      <w:r w:rsidR="00084C6B">
        <w:rPr>
          <w:rFonts w:ascii="Arial" w:hAnsi="Arial" w:cs="Arial"/>
          <w:sz w:val="28"/>
          <w:szCs w:val="28"/>
          <w:lang w:val="en-US"/>
        </w:rPr>
        <w:t>concessionary membership reductio</w:t>
      </w:r>
      <w:r w:rsidR="009A2669">
        <w:rPr>
          <w:rFonts w:ascii="Arial" w:hAnsi="Arial" w:cs="Arial"/>
          <w:sz w:val="28"/>
          <w:szCs w:val="28"/>
          <w:lang w:val="en-US"/>
        </w:rPr>
        <w:t>ns</w:t>
      </w:r>
    </w:p>
    <w:p w14:paraId="6687F0C9" w14:textId="3A87DAFB" w:rsidR="008B2864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Election of Directors</w:t>
      </w:r>
    </w:p>
    <w:p w14:paraId="08E8AA73" w14:textId="533C545D" w:rsidR="008B2864" w:rsidRPr="00CE373D" w:rsidRDefault="008B2864" w:rsidP="00CE37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Questions from the floor- These may require to be taken away, discussed and then answer given in writing to the member concerned.</w:t>
      </w:r>
    </w:p>
    <w:sectPr w:rsidR="008B2864" w:rsidRPr="00CE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F48"/>
    <w:multiLevelType w:val="hybridMultilevel"/>
    <w:tmpl w:val="028C282C"/>
    <w:lvl w:ilvl="0" w:tplc="72CA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D"/>
    <w:rsid w:val="000131FA"/>
    <w:rsid w:val="00084C6B"/>
    <w:rsid w:val="001A4E5F"/>
    <w:rsid w:val="002175FD"/>
    <w:rsid w:val="004A5538"/>
    <w:rsid w:val="008B2864"/>
    <w:rsid w:val="009A2669"/>
    <w:rsid w:val="00AD1FD9"/>
    <w:rsid w:val="00C1106D"/>
    <w:rsid w:val="00C501C6"/>
    <w:rsid w:val="00CE373D"/>
    <w:rsid w:val="00E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0D0F"/>
  <w15:chartTrackingRefBased/>
  <w15:docId w15:val="{6B1D352D-6E7E-4981-9D68-BF592BF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Creaser</dc:creator>
  <cp:keywords/>
  <dc:description/>
  <cp:lastModifiedBy>Callum Marriott</cp:lastModifiedBy>
  <cp:revision>2</cp:revision>
  <dcterms:created xsi:type="dcterms:W3CDTF">2023-04-25T14:33:00Z</dcterms:created>
  <dcterms:modified xsi:type="dcterms:W3CDTF">2023-04-25T14:33:00Z</dcterms:modified>
</cp:coreProperties>
</file>